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F4" w:rsidRDefault="000B0AD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北京邮电大学</w:t>
      </w:r>
      <w:r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硕</w:t>
      </w:r>
      <w:r>
        <w:rPr>
          <w:rFonts w:hint="eastAsia"/>
          <w:b/>
          <w:sz w:val="28"/>
          <w:szCs w:val="28"/>
        </w:rPr>
        <w:t>士研究生招生心理测量操作步骤及说明</w:t>
      </w:r>
    </w:p>
    <w:p w:rsidR="00F720F4" w:rsidRDefault="000B0AD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各位同学：本次心理测试仅作参考，手机上网完成即可，遵循保密原则。请同学们真实作答，安排好二十分钟左右时间，手机</w:t>
      </w:r>
      <w:proofErr w:type="gramStart"/>
      <w:r>
        <w:rPr>
          <w:rFonts w:hint="eastAsia"/>
          <w:sz w:val="24"/>
        </w:rPr>
        <w:t>扫码先</w:t>
      </w:r>
      <w:proofErr w:type="gramEnd"/>
      <w:r>
        <w:rPr>
          <w:rFonts w:hint="eastAsia"/>
          <w:sz w:val="24"/>
        </w:rPr>
        <w:t>注册，后测试。（</w:t>
      </w:r>
      <w:r>
        <w:rPr>
          <w:rFonts w:hint="eastAsia"/>
          <w:b/>
          <w:sz w:val="24"/>
        </w:rPr>
        <w:t>注意：先阅读清楚注册要求再扫描填写）</w:t>
      </w:r>
      <w:r>
        <w:rPr>
          <w:rFonts w:hint="eastAsia"/>
          <w:sz w:val="24"/>
        </w:rPr>
        <w:t>。</w:t>
      </w:r>
    </w:p>
    <w:p w:rsidR="00F720F4" w:rsidRDefault="000B0AD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测量步骤如下：</w:t>
      </w:r>
    </w:p>
    <w:p w:rsidR="00F720F4" w:rsidRDefault="000B0AD5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bCs/>
          <w:sz w:val="24"/>
        </w:rPr>
        <w:t>第一步：</w:t>
      </w:r>
      <w:hyperlink r:id="rId6" w:history="1">
        <w:r>
          <w:rPr>
            <w:rStyle w:val="a9"/>
            <w:rFonts w:hint="eastAsia"/>
            <w:b/>
            <w:bCs/>
            <w:color w:val="000000"/>
            <w:sz w:val="24"/>
            <w:u w:val="none"/>
          </w:rPr>
          <w:t>手机</w:t>
        </w:r>
        <w:proofErr w:type="gramStart"/>
        <w:r>
          <w:rPr>
            <w:rStyle w:val="a9"/>
            <w:rFonts w:hint="eastAsia"/>
            <w:b/>
            <w:bCs/>
            <w:color w:val="000000"/>
            <w:sz w:val="24"/>
            <w:u w:val="none"/>
          </w:rPr>
          <w:t>微信扫码</w:t>
        </w:r>
        <w:proofErr w:type="gramEnd"/>
        <w:r>
          <w:rPr>
            <w:rStyle w:val="a9"/>
            <w:rFonts w:hint="eastAsia"/>
            <w:b/>
            <w:bCs/>
            <w:color w:val="000000"/>
            <w:sz w:val="24"/>
            <w:u w:val="none"/>
          </w:rPr>
          <w:t>登录</w:t>
        </w:r>
      </w:hyperlink>
    </w:p>
    <w:p w:rsidR="00F720F4" w:rsidRDefault="000B0AD5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524000" cy="1524000"/>
            <wp:effectExtent l="0" t="0" r="0" b="0"/>
            <wp:docPr id="1" name="图片 3" descr="0230a0ded52c5b7eeacb7e4ebcdd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230a0ded52c5b7eeacb7e4ebcdd5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F4" w:rsidRDefault="000B0AD5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769745" cy="3479800"/>
            <wp:effectExtent l="0" t="0" r="1905" b="635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F4" w:rsidRDefault="000B0AD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第二步：按要求自助注册</w:t>
      </w:r>
    </w:p>
    <w:p w:rsidR="00F720F4" w:rsidRDefault="000B0AD5">
      <w:pPr>
        <w:tabs>
          <w:tab w:val="left" w:pos="1320"/>
        </w:tabs>
        <w:spacing w:line="360" w:lineRule="auto"/>
        <w:ind w:left="567" w:firstLineChars="200" w:firstLine="480"/>
        <w:rPr>
          <w:sz w:val="24"/>
        </w:rPr>
      </w:pPr>
      <w:r>
        <w:rPr>
          <w:rFonts w:hint="eastAsia"/>
          <w:sz w:val="24"/>
        </w:rPr>
        <w:t>选择</w:t>
      </w:r>
      <w:r>
        <w:rPr>
          <w:rFonts w:hint="eastAsia"/>
          <w:b/>
          <w:sz w:val="24"/>
        </w:rPr>
        <w:t>“我要注册”</w:t>
      </w:r>
      <w:r>
        <w:rPr>
          <w:rFonts w:hint="eastAsia"/>
          <w:sz w:val="24"/>
        </w:rPr>
        <w:t>，根据系统显示，按照上述要求，真实填写带红星标志注册资料，</w:t>
      </w:r>
      <w:r>
        <w:rPr>
          <w:rFonts w:hint="eastAsia"/>
          <w:color w:val="FF0000"/>
          <w:sz w:val="24"/>
        </w:rPr>
        <w:t>切记遵照</w:t>
      </w:r>
      <w:r>
        <w:rPr>
          <w:rFonts w:hint="eastAsia"/>
          <w:color w:val="FF0000"/>
          <w:sz w:val="24"/>
        </w:rPr>
        <w:t>下</w:t>
      </w:r>
      <w:r>
        <w:rPr>
          <w:rFonts w:hint="eastAsia"/>
          <w:color w:val="FF0000"/>
          <w:sz w:val="24"/>
        </w:rPr>
        <w:t>述注册要求填写</w:t>
      </w:r>
      <w:r>
        <w:rPr>
          <w:rFonts w:hint="eastAsia"/>
          <w:sz w:val="24"/>
        </w:rPr>
        <w:t>：</w:t>
      </w:r>
    </w:p>
    <w:p w:rsidR="00F720F4" w:rsidRDefault="000B0AD5">
      <w:pPr>
        <w:spacing w:line="360" w:lineRule="auto"/>
        <w:ind w:left="480"/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1439545" cy="2649855"/>
            <wp:effectExtent l="0" t="0" r="8255" b="0"/>
            <wp:docPr id="3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F4" w:rsidRDefault="000B0AD5">
      <w:pPr>
        <w:spacing w:line="360" w:lineRule="auto"/>
        <w:ind w:firstLineChars="200" w:firstLine="482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注册要求：</w:t>
      </w:r>
    </w:p>
    <w:p w:rsidR="00F720F4" w:rsidRDefault="000B0AD5">
      <w:pPr>
        <w:spacing w:line="360" w:lineRule="auto"/>
        <w:ind w:firstLineChars="200" w:firstLine="480"/>
        <w:rPr>
          <w:b/>
          <w:bCs/>
          <w:color w:val="FF0000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、“院系”请</w:t>
      </w:r>
      <w:proofErr w:type="gramStart"/>
      <w:r>
        <w:rPr>
          <w:rFonts w:hint="eastAsia"/>
          <w:sz w:val="24"/>
        </w:rPr>
        <w:t>按下拉</w:t>
      </w:r>
      <w:proofErr w:type="gramEnd"/>
      <w:r>
        <w:rPr>
          <w:rFonts w:hint="eastAsia"/>
          <w:sz w:val="24"/>
        </w:rPr>
        <w:t>菜单按你所报考学院选择：</w:t>
      </w:r>
      <w:r>
        <w:rPr>
          <w:rFonts w:hint="eastAsia"/>
          <w:b/>
          <w:bCs/>
          <w:color w:val="FF0000"/>
          <w:sz w:val="24"/>
        </w:rPr>
        <w:t>研究生复式</w:t>
      </w:r>
      <w:r>
        <w:rPr>
          <w:rFonts w:hint="eastAsia"/>
          <w:b/>
          <w:bCs/>
          <w:color w:val="FF0000"/>
          <w:sz w:val="24"/>
        </w:rPr>
        <w:t>_____</w:t>
      </w:r>
      <w:r>
        <w:rPr>
          <w:rFonts w:hint="eastAsia"/>
          <w:b/>
          <w:bCs/>
          <w:color w:val="FF0000"/>
          <w:sz w:val="24"/>
        </w:rPr>
        <w:t>学院</w:t>
      </w:r>
      <w:proofErr w:type="gramStart"/>
      <w:r>
        <w:rPr>
          <w:rFonts w:hint="eastAsia"/>
          <w:b/>
          <w:bCs/>
          <w:color w:val="FF0000"/>
          <w:sz w:val="24"/>
        </w:rPr>
        <w:t>”</w:t>
      </w:r>
      <w:proofErr w:type="gramEnd"/>
      <w:r>
        <w:rPr>
          <w:rFonts w:hint="eastAsia"/>
          <w:b/>
          <w:bCs/>
          <w:color w:val="FF0000"/>
          <w:sz w:val="24"/>
        </w:rPr>
        <w:t>（注意：选择列表比较多且复杂，一定选择带“研究生复式”字样的所在学院，否则即使完成测量也无效，会被学院</w:t>
      </w:r>
      <w:proofErr w:type="gramStart"/>
      <w:r>
        <w:rPr>
          <w:rFonts w:hint="eastAsia"/>
          <w:b/>
          <w:bCs/>
          <w:color w:val="FF0000"/>
          <w:sz w:val="24"/>
        </w:rPr>
        <w:t>当</w:t>
      </w:r>
      <w:proofErr w:type="gramEnd"/>
      <w:r>
        <w:rPr>
          <w:rFonts w:hint="eastAsia"/>
          <w:b/>
          <w:bCs/>
          <w:color w:val="FF0000"/>
          <w:sz w:val="24"/>
        </w:rPr>
        <w:t>做没完成测量对待）。</w:t>
      </w:r>
    </w:p>
    <w:p w:rsidR="00F720F4" w:rsidRDefault="000B0AD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、“年级”只能选择“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”。</w:t>
      </w:r>
    </w:p>
    <w:p w:rsidR="00F720F4" w:rsidRDefault="000B0AD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、“学号”即登录的用户名，自主设定，供本次测量登录使用，谨记并非你在校的真实学号，否则重号，所以尽量个性化设置并记住备查。</w:t>
      </w:r>
    </w:p>
    <w:p w:rsidR="00F720F4" w:rsidRDefault="000B0AD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color w:val="FF0000"/>
          <w:sz w:val="24"/>
        </w:rPr>
        <w:t>“密码”自己设定，并请记住。</w:t>
      </w:r>
      <w:r>
        <w:rPr>
          <w:rFonts w:hint="eastAsia"/>
          <w:sz w:val="24"/>
        </w:rPr>
        <w:t>密码设置规则：不能与学号或学号部分相同，且不能设置为</w:t>
      </w:r>
      <w:r>
        <w:rPr>
          <w:rFonts w:hint="eastAsia"/>
          <w:sz w:val="24"/>
        </w:rPr>
        <w:t>123456</w:t>
      </w:r>
      <w:r>
        <w:rPr>
          <w:rFonts w:hint="eastAsia"/>
          <w:sz w:val="24"/>
        </w:rPr>
        <w:t>这样的弱密码，建议设置为字母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数字的形式。</w:t>
      </w:r>
    </w:p>
    <w:p w:rsidR="00F720F4" w:rsidRDefault="000B0AD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color w:val="FF0000"/>
          <w:sz w:val="24"/>
        </w:rPr>
        <w:t>“手机号码”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若显示已经注册，可更换成手机号码格式数字即可</w:t>
      </w:r>
      <w:r>
        <w:rPr>
          <w:rFonts w:hint="eastAsia"/>
          <w:sz w:val="24"/>
        </w:rPr>
        <w:t>。</w:t>
      </w:r>
    </w:p>
    <w:p w:rsidR="00F720F4" w:rsidRDefault="000B0AD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、其它姓名、性别、出生日期等请一定如实填写，能顺利注册成功且自己记住能登录就行。</w:t>
      </w:r>
    </w:p>
    <w:p w:rsidR="00F720F4" w:rsidRDefault="000B0AD5">
      <w:pPr>
        <w:spacing w:line="360" w:lineRule="auto"/>
        <w:ind w:firstLineChars="200" w:firstLine="482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7</w:t>
      </w:r>
      <w:r>
        <w:rPr>
          <w:rFonts w:hint="eastAsia"/>
          <w:b/>
          <w:bCs/>
          <w:color w:val="FF0000"/>
          <w:sz w:val="24"/>
        </w:rPr>
        <w:t>、若忘记所设置密码不能登录，请按要求再注册一个新用户登录完成。</w:t>
      </w:r>
    </w:p>
    <w:p w:rsidR="00F720F4" w:rsidRDefault="00F720F4">
      <w:pPr>
        <w:spacing w:line="360" w:lineRule="auto"/>
        <w:ind w:firstLineChars="200" w:firstLine="480"/>
        <w:rPr>
          <w:sz w:val="24"/>
        </w:rPr>
      </w:pPr>
    </w:p>
    <w:p w:rsidR="00F720F4" w:rsidRDefault="00F720F4">
      <w:pPr>
        <w:spacing w:line="360" w:lineRule="auto"/>
        <w:ind w:firstLineChars="200" w:firstLine="480"/>
        <w:rPr>
          <w:sz w:val="24"/>
        </w:rPr>
      </w:pPr>
    </w:p>
    <w:p w:rsidR="00F720F4" w:rsidRDefault="000B0AD5">
      <w:pPr>
        <w:spacing w:line="360" w:lineRule="auto"/>
        <w:ind w:firstLineChars="200" w:firstLine="482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第三步：成功注册跳转测量页面，阅读后点击下方“我知道了，进入测评”</w:t>
      </w:r>
    </w:p>
    <w:p w:rsidR="00F720F4" w:rsidRDefault="000B0AD5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1278255" cy="2336800"/>
            <wp:effectExtent l="0" t="0" r="0" b="6350"/>
            <wp:docPr id="4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F4" w:rsidRDefault="000B0AD5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第四步：点击“心理健康自我评价表”</w:t>
      </w:r>
    </w:p>
    <w:p w:rsidR="00F720F4" w:rsidRDefault="000B0AD5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1905000" cy="1828800"/>
            <wp:effectExtent l="0" t="0" r="0" b="0"/>
            <wp:docPr id="5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1" b="4838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F4" w:rsidRDefault="000B0AD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第五步：点击“开始”，按系统提示如实选择完成测量</w:t>
      </w:r>
    </w:p>
    <w:p w:rsidR="00F720F4" w:rsidRDefault="000B0AD5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1828800" cy="1744345"/>
            <wp:effectExtent l="0" t="0" r="0" b="8255"/>
            <wp:docPr id="6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29" b="4806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F4" w:rsidRDefault="000B0AD5">
      <w:pPr>
        <w:spacing w:line="360" w:lineRule="auto"/>
        <w:ind w:leftChars="150" w:left="315" w:firstLineChars="100" w:firstLine="241"/>
        <w:rPr>
          <w:sz w:val="24"/>
        </w:rPr>
      </w:pPr>
      <w:r>
        <w:rPr>
          <w:rFonts w:hint="eastAsia"/>
          <w:b/>
          <w:sz w:val="24"/>
        </w:rPr>
        <w:t>时间要求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按照学院要求，</w:t>
      </w:r>
      <w:r>
        <w:rPr>
          <w:rFonts w:hint="eastAsia"/>
          <w:sz w:val="24"/>
        </w:rPr>
        <w:t>一次性完成测量，过期不</w:t>
      </w:r>
      <w:r>
        <w:rPr>
          <w:rFonts w:hint="eastAsia"/>
          <w:sz w:val="24"/>
        </w:rPr>
        <w:t>能第二次</w:t>
      </w:r>
      <w:r>
        <w:rPr>
          <w:rFonts w:hint="eastAsia"/>
          <w:sz w:val="24"/>
        </w:rPr>
        <w:t>补测！</w:t>
      </w:r>
    </w:p>
    <w:p w:rsidR="00F720F4" w:rsidRDefault="000B0AD5">
      <w:pPr>
        <w:spacing w:line="360" w:lineRule="auto"/>
        <w:ind w:leftChars="150" w:left="315" w:firstLineChars="600" w:firstLine="1440"/>
        <w:rPr>
          <w:sz w:val="24"/>
        </w:rPr>
      </w:pP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招办电话：</w:t>
      </w:r>
      <w:r>
        <w:rPr>
          <w:rFonts w:hint="eastAsia"/>
          <w:sz w:val="24"/>
        </w:rPr>
        <w:t>62285173-802</w:t>
      </w:r>
    </w:p>
    <w:p w:rsidR="00F720F4" w:rsidRDefault="000B0AD5">
      <w:pPr>
        <w:spacing w:line="360" w:lineRule="auto"/>
        <w:ind w:left="315" w:firstLine="480"/>
        <w:rPr>
          <w:sz w:val="24"/>
        </w:rPr>
      </w:pPr>
      <w:r>
        <w:rPr>
          <w:rFonts w:hint="eastAsia"/>
          <w:sz w:val="24"/>
        </w:rPr>
        <w:t>心理素质教育中心联系电话：</w:t>
      </w:r>
      <w:r>
        <w:rPr>
          <w:rFonts w:hint="eastAsia"/>
          <w:sz w:val="24"/>
        </w:rPr>
        <w:t xml:space="preserve">62281882 </w:t>
      </w:r>
    </w:p>
    <w:p w:rsidR="00F720F4" w:rsidRDefault="000B0AD5">
      <w:pPr>
        <w:spacing w:line="360" w:lineRule="auto"/>
        <w:ind w:left="315" w:firstLine="480"/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F720F4" w:rsidRDefault="000B0AD5">
      <w:pPr>
        <w:spacing w:line="360" w:lineRule="auto"/>
        <w:ind w:left="315" w:right="24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F720F4" w:rsidRDefault="000B0AD5">
      <w:pPr>
        <w:spacing w:line="360" w:lineRule="auto"/>
        <w:ind w:left="315" w:right="120"/>
        <w:jc w:val="right"/>
        <w:rPr>
          <w:sz w:val="24"/>
        </w:rPr>
      </w:pPr>
      <w:r>
        <w:rPr>
          <w:rFonts w:hint="eastAsia"/>
          <w:sz w:val="24"/>
        </w:rPr>
        <w:t>党委学生工作部心理素质教育中心</w:t>
      </w:r>
    </w:p>
    <w:p w:rsidR="00F720F4" w:rsidRDefault="000B0AD5">
      <w:pPr>
        <w:spacing w:line="360" w:lineRule="auto"/>
        <w:ind w:left="315" w:right="120"/>
        <w:jc w:val="right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</w:p>
    <w:sectPr w:rsidR="00F720F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AD5" w:rsidRDefault="000B0AD5" w:rsidP="004A54A6">
      <w:r>
        <w:separator/>
      </w:r>
    </w:p>
  </w:endnote>
  <w:endnote w:type="continuationSeparator" w:id="0">
    <w:p w:rsidR="000B0AD5" w:rsidRDefault="000B0AD5" w:rsidP="004A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AD5" w:rsidRDefault="000B0AD5" w:rsidP="004A54A6">
      <w:r>
        <w:separator/>
      </w:r>
    </w:p>
  </w:footnote>
  <w:footnote w:type="continuationSeparator" w:id="0">
    <w:p w:rsidR="000B0AD5" w:rsidRDefault="000B0AD5" w:rsidP="004A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YwNzk5MGRiZDEzZGE0ODJiZWM1MGM4ZWFmNDA4ZWUifQ=="/>
  </w:docVars>
  <w:rsids>
    <w:rsidRoot w:val="00F720F4"/>
    <w:rsid w:val="000B0AD5"/>
    <w:rsid w:val="004A54A6"/>
    <w:rsid w:val="00F720F4"/>
    <w:rsid w:val="1FF06328"/>
    <w:rsid w:val="20A40DFB"/>
    <w:rsid w:val="234C4337"/>
    <w:rsid w:val="23E26A49"/>
    <w:rsid w:val="2ACB0237"/>
    <w:rsid w:val="2D0660C8"/>
    <w:rsid w:val="2E19750B"/>
    <w:rsid w:val="33012AD8"/>
    <w:rsid w:val="48F30C2D"/>
    <w:rsid w:val="4DA67CFD"/>
    <w:rsid w:val="4DDC2F7D"/>
    <w:rsid w:val="523E5E99"/>
    <w:rsid w:val="624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D46E9E-37B4-418E-B561-5F8109C1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rPr>
      <w:color w:val="954F72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.com.cn/vue/school/303744&#65292;&#25110;&#25163;&#26426;&#24494;&#20449;&#25195;&#20108;&#32500;&#30721;&#30331;&#24405;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2010年研究生复试测量操作步骤</dc:title>
  <dc:creator>cqh</dc:creator>
  <cp:lastModifiedBy>BUPT</cp:lastModifiedBy>
  <cp:revision>2</cp:revision>
  <cp:lastPrinted>2010-03-30T00:18:00Z</cp:lastPrinted>
  <dcterms:created xsi:type="dcterms:W3CDTF">2025-03-21T07:56:00Z</dcterms:created>
  <dcterms:modified xsi:type="dcterms:W3CDTF">2025-03-21T07:56:00Z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6108E14FC0664E4593860B3FA8FA45EB_13</vt:lpwstr>
  </property>
  <property fmtid="{D5CDD505-2E9C-101B-9397-08002B2CF9AE}" pid="4" name="KSOTemplateDocerSaveRecord">
    <vt:lpwstr>eyJoZGlkIjoiYzYwNzk5MGRiZDEzZGE0ODJiZWM1MGM4ZWFmNDA4ZWUifQ==</vt:lpwstr>
  </property>
</Properties>
</file>